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47DB" w14:textId="3FECAB1D" w:rsidR="00FC39AC" w:rsidRPr="0090338F" w:rsidRDefault="00FC39AC">
      <w:r w:rsidRPr="00FC39AC">
        <w:t>Starostka obce Nové Město vyhlašuje výběrové řízení do připravované dětské skupiny (Dále jen DS) v Novém Městě na pozici:</w:t>
      </w:r>
    </w:p>
    <w:p w14:paraId="2653C2C6" w14:textId="7B27C63A" w:rsidR="00FC39AC" w:rsidRPr="0090338F" w:rsidRDefault="00FC39AC" w:rsidP="0090338F">
      <w:pPr>
        <w:jc w:val="center"/>
        <w:rPr>
          <w:b/>
          <w:bCs/>
          <w:sz w:val="28"/>
          <w:szCs w:val="28"/>
        </w:rPr>
      </w:pPr>
      <w:r w:rsidRPr="00FC39AC">
        <w:rPr>
          <w:b/>
          <w:bCs/>
          <w:sz w:val="28"/>
          <w:szCs w:val="28"/>
        </w:rPr>
        <w:t>Hlavní pečující osoba v dětské skupině – pedagog</w:t>
      </w:r>
    </w:p>
    <w:p w14:paraId="67F354B2" w14:textId="7EBE987D" w:rsidR="00FC39AC" w:rsidRPr="00FC39AC" w:rsidRDefault="00FC39AC">
      <w:pPr>
        <w:rPr>
          <w:b/>
          <w:bCs/>
        </w:rPr>
      </w:pPr>
      <w:r w:rsidRPr="00FC39AC">
        <w:rPr>
          <w:b/>
          <w:bCs/>
        </w:rPr>
        <w:t>Odborné požadavky:</w:t>
      </w:r>
    </w:p>
    <w:p w14:paraId="606B69B4" w14:textId="482E313E" w:rsidR="00FC39AC" w:rsidRDefault="00FC39AC" w:rsidP="00FC39AC">
      <w:pPr>
        <w:pStyle w:val="Odstavecseseznamem"/>
        <w:numPr>
          <w:ilvl w:val="0"/>
          <w:numId w:val="1"/>
        </w:numPr>
      </w:pPr>
      <w:r w:rsidRPr="00FC39AC">
        <w:t>Pro tuto pozici hledáme primárně člověka s odbornou kvalifikací pedagoga pro DS (odborná kvalifikace učitele mateřské školy, učitele prvního stupně základní školy, asistenta pedagoga podle § 20 odst. 1 zákona o pedagogických pracovnících (tj. minimálně s maturitou), speciálního pedagoga nebo vychovatele</w:t>
      </w:r>
      <w:r>
        <w:t xml:space="preserve">. Předpokládáme rozšíření odbornosti i o zkoušku </w:t>
      </w:r>
      <w:r w:rsidRPr="00FC39AC">
        <w:t>profesní kvaliﬁkace Chůva pro dě</w:t>
      </w:r>
      <w:r>
        <w:t xml:space="preserve">ti v DS. </w:t>
      </w:r>
    </w:p>
    <w:p w14:paraId="2DB04BEF" w14:textId="77777777" w:rsidR="00FC39AC" w:rsidRDefault="00FC39AC" w:rsidP="00FC39AC">
      <w:pPr>
        <w:pStyle w:val="Odstavecseseznamem"/>
        <w:numPr>
          <w:ilvl w:val="0"/>
          <w:numId w:val="1"/>
        </w:numPr>
      </w:pPr>
      <w:r>
        <w:t>Odborná způsobilost dle § 5 odst. 5 zákona č. 247/2014 Sb., o poskytování služby</w:t>
      </w:r>
    </w:p>
    <w:p w14:paraId="69C1C79D" w14:textId="5F5DDBCD" w:rsidR="00FC39AC" w:rsidRDefault="00FC39AC" w:rsidP="00FC39AC">
      <w:pPr>
        <w:pStyle w:val="Odstavecseseznamem"/>
      </w:pPr>
      <w:r>
        <w:t>péče o dítě v dětské skupině a o změně souvisejících zákonů</w:t>
      </w:r>
    </w:p>
    <w:p w14:paraId="31FAB8F0" w14:textId="34C443AB" w:rsidR="00FC39AC" w:rsidRDefault="00FC39AC" w:rsidP="00FC39AC">
      <w:pPr>
        <w:pStyle w:val="Odstavecseseznamem"/>
        <w:numPr>
          <w:ilvl w:val="0"/>
          <w:numId w:val="1"/>
        </w:numPr>
      </w:pPr>
      <w:r>
        <w:t>Zdravotní způsobilost</w:t>
      </w:r>
    </w:p>
    <w:p w14:paraId="34C8ED69" w14:textId="7CC20EF4" w:rsidR="00FC39AC" w:rsidRDefault="00FC39AC" w:rsidP="00FC39AC">
      <w:pPr>
        <w:pStyle w:val="Odstavecseseznamem"/>
        <w:numPr>
          <w:ilvl w:val="0"/>
          <w:numId w:val="1"/>
        </w:numPr>
      </w:pPr>
      <w:r>
        <w:t>Plná svéprávnost, dosažení věku 18 let, občanská bezúhonnost.</w:t>
      </w:r>
    </w:p>
    <w:p w14:paraId="768CB4C2" w14:textId="337503F5" w:rsidR="00FC39AC" w:rsidRPr="00FC39AC" w:rsidRDefault="00FC39AC" w:rsidP="00FC39AC">
      <w:pPr>
        <w:rPr>
          <w:b/>
          <w:bCs/>
        </w:rPr>
      </w:pPr>
      <w:r w:rsidRPr="00FC39AC">
        <w:rPr>
          <w:b/>
          <w:bCs/>
        </w:rPr>
        <w:t>Hlavní náplň práce:</w:t>
      </w:r>
    </w:p>
    <w:p w14:paraId="5EE1386C" w14:textId="713D15D0" w:rsidR="00FC39AC" w:rsidRDefault="00FC39AC" w:rsidP="00FC39AC">
      <w:pPr>
        <w:pStyle w:val="Odstavecseseznamem"/>
        <w:numPr>
          <w:ilvl w:val="0"/>
          <w:numId w:val="2"/>
        </w:numPr>
      </w:pPr>
      <w:r>
        <w:t>Vedení dětské skupiny, organizace práce v dětské skupině</w:t>
      </w:r>
    </w:p>
    <w:p w14:paraId="5448CB22" w14:textId="0CF37B0B" w:rsidR="00FC39AC" w:rsidRDefault="00FC39AC" w:rsidP="00FC39AC">
      <w:pPr>
        <w:pStyle w:val="Odstavecseseznamem"/>
        <w:numPr>
          <w:ilvl w:val="0"/>
          <w:numId w:val="2"/>
        </w:numPr>
      </w:pPr>
      <w:r>
        <w:t>Vedení kolektivu v DS, vytváření plánů výchovy a péče, dodržování standardů kvality a péče v DS</w:t>
      </w:r>
    </w:p>
    <w:p w14:paraId="4C5395AE" w14:textId="528D6C3D" w:rsidR="00FC39AC" w:rsidRDefault="00FC39AC" w:rsidP="00FC39AC">
      <w:pPr>
        <w:pStyle w:val="Odstavecseseznamem"/>
        <w:numPr>
          <w:ilvl w:val="0"/>
          <w:numId w:val="2"/>
        </w:numPr>
      </w:pPr>
      <w:r>
        <w:t>Komunikace s provozovatelem DS, komunikace s rodiči, administrativa</w:t>
      </w:r>
    </w:p>
    <w:p w14:paraId="01DD56B0" w14:textId="48242BC5" w:rsidR="00FC39AC" w:rsidRDefault="00FC39AC" w:rsidP="00FC39AC">
      <w:pPr>
        <w:pStyle w:val="Odstavecseseznamem"/>
        <w:numPr>
          <w:ilvl w:val="0"/>
          <w:numId w:val="2"/>
        </w:numPr>
      </w:pPr>
      <w:r>
        <w:t>Výchova a péče o děti v DS dle plánu výchovy a péče – DS do 12 dětí</w:t>
      </w:r>
    </w:p>
    <w:p w14:paraId="30C56D32" w14:textId="60E6E4EF" w:rsidR="00FC39AC" w:rsidRDefault="00FC39AC" w:rsidP="00FC39AC">
      <w:pPr>
        <w:pStyle w:val="Odstavecseseznamem"/>
        <w:numPr>
          <w:ilvl w:val="0"/>
          <w:numId w:val="2"/>
        </w:numPr>
      </w:pPr>
      <w:r>
        <w:t xml:space="preserve">Zodpovědnost za rozvoj dětí dle PVP – hygiena, stravovací návyky, pitní </w:t>
      </w:r>
      <w:proofErr w:type="gramStart"/>
      <w:r>
        <w:t>režim,</w:t>
      </w:r>
      <w:proofErr w:type="gramEnd"/>
      <w:r>
        <w:t xml:space="preserve"> apod.</w:t>
      </w:r>
    </w:p>
    <w:p w14:paraId="6782DF7F" w14:textId="0C69D7F9" w:rsidR="00FC39AC" w:rsidRPr="00FC39AC" w:rsidRDefault="00FC39AC" w:rsidP="00FC39AC">
      <w:pPr>
        <w:rPr>
          <w:b/>
          <w:bCs/>
        </w:rPr>
      </w:pPr>
      <w:r w:rsidRPr="00FC39AC">
        <w:rPr>
          <w:b/>
          <w:bCs/>
        </w:rPr>
        <w:t>Nabízíme:</w:t>
      </w:r>
    </w:p>
    <w:p w14:paraId="37AAA594" w14:textId="3F318F26" w:rsidR="00FC39AC" w:rsidRDefault="00FC39AC" w:rsidP="00FC39AC">
      <w:pPr>
        <w:pStyle w:val="Odstavecseseznamem"/>
        <w:numPr>
          <w:ilvl w:val="0"/>
          <w:numId w:val="3"/>
        </w:numPr>
      </w:pPr>
      <w:r>
        <w:t>Plný nebo poloviční pracovní úvazek s dobou určitou na 1 rok, poté prodloužení na dobu neurčitou</w:t>
      </w:r>
    </w:p>
    <w:p w14:paraId="165C78FD" w14:textId="408BD237" w:rsidR="00FC39AC" w:rsidRDefault="00FC39AC" w:rsidP="00FC39AC">
      <w:pPr>
        <w:pStyle w:val="Odstavecseseznamem"/>
        <w:numPr>
          <w:ilvl w:val="0"/>
          <w:numId w:val="3"/>
        </w:numPr>
      </w:pPr>
      <w:r>
        <w:t>Pracovní doba 8 hodin bez víkendů a státních svátků</w:t>
      </w:r>
    </w:p>
    <w:p w14:paraId="260F299F" w14:textId="61BE5BBF" w:rsidR="00FC39AC" w:rsidRDefault="00FC39AC" w:rsidP="00FC39AC">
      <w:pPr>
        <w:pStyle w:val="Odstavecseseznamem"/>
        <w:numPr>
          <w:ilvl w:val="0"/>
          <w:numId w:val="3"/>
        </w:numPr>
      </w:pPr>
      <w:r>
        <w:t>Platové zařazení – 9. platová třída + zajímavé osobní ohodnocení</w:t>
      </w:r>
    </w:p>
    <w:p w14:paraId="50A68960" w14:textId="2A591F72" w:rsidR="00FC39AC" w:rsidRDefault="00FC39AC" w:rsidP="00FC39AC">
      <w:pPr>
        <w:pStyle w:val="Odstavecseseznamem"/>
        <w:numPr>
          <w:ilvl w:val="0"/>
          <w:numId w:val="3"/>
        </w:numPr>
      </w:pPr>
      <w:r>
        <w:t>Příjemné pracovní prostředí v nově zrekonstruované DS</w:t>
      </w:r>
    </w:p>
    <w:p w14:paraId="17406080" w14:textId="77777777" w:rsidR="00FC39AC" w:rsidRDefault="00FC39AC" w:rsidP="00FC39AC">
      <w:pPr>
        <w:pStyle w:val="Odstavecseseznamem"/>
      </w:pPr>
    </w:p>
    <w:p w14:paraId="169D5C7C" w14:textId="46B1EA81" w:rsidR="00FC39AC" w:rsidRPr="00FC39AC" w:rsidRDefault="00FC39AC" w:rsidP="00FC39AC">
      <w:pPr>
        <w:rPr>
          <w:b/>
          <w:bCs/>
        </w:rPr>
      </w:pPr>
      <w:r w:rsidRPr="00FC39AC">
        <w:rPr>
          <w:b/>
          <w:bCs/>
        </w:rPr>
        <w:t xml:space="preserve">Předpoklad otevření DS jaro 2025. </w:t>
      </w:r>
    </w:p>
    <w:p w14:paraId="2F1F0F8E" w14:textId="5123BD7B" w:rsidR="00FC39AC" w:rsidRPr="00FC39AC" w:rsidRDefault="00FC39AC" w:rsidP="00FC39AC">
      <w:pPr>
        <w:rPr>
          <w:b/>
          <w:bCs/>
        </w:rPr>
      </w:pPr>
      <w:r w:rsidRPr="00FC39AC">
        <w:rPr>
          <w:b/>
          <w:bCs/>
        </w:rPr>
        <w:t xml:space="preserve">Vybraná hlavní pečující osoba se bude podílet na výběru dalších kolegů do dětské skupinky. Záleží nám na kvalitě a sehranosti nového týmu. </w:t>
      </w:r>
    </w:p>
    <w:p w14:paraId="334544AF" w14:textId="77777777" w:rsidR="00FC39AC" w:rsidRDefault="00FC39AC" w:rsidP="00FC39AC"/>
    <w:p w14:paraId="622AA80B" w14:textId="369DAC9D" w:rsidR="00FC39AC" w:rsidRDefault="00FC39AC" w:rsidP="00FC39AC">
      <w:r>
        <w:t xml:space="preserve">Svoje životopisy s fotografií prosím posílejte na </w:t>
      </w:r>
      <w:hyperlink r:id="rId5" w:history="1">
        <w:r w:rsidRPr="002066B9">
          <w:rPr>
            <w:rStyle w:val="Hypertextovodkaz"/>
          </w:rPr>
          <w:t>administrativa@obecnovemesto.cz</w:t>
        </w:r>
      </w:hyperlink>
      <w:r>
        <w:t xml:space="preserve">. </w:t>
      </w:r>
      <w:r w:rsidR="00B15C8C">
        <w:t xml:space="preserve">Osobně můžete životopisy doručit na obecní úřad v úředních hodinách. </w:t>
      </w:r>
      <w:r>
        <w:t xml:space="preserve">V případě dotazů můžete volat na telefonní číslo: +420 728 052 993. </w:t>
      </w:r>
    </w:p>
    <w:p w14:paraId="3369D31A" w14:textId="77777777" w:rsidR="00FC39AC" w:rsidRDefault="00FC39AC" w:rsidP="00FC39AC"/>
    <w:p w14:paraId="7AE6836D" w14:textId="77777777" w:rsidR="0090338F" w:rsidRDefault="00FC39AC" w:rsidP="00FC39AC">
      <w:pPr>
        <w:rPr>
          <w:b/>
          <w:bCs/>
        </w:rPr>
      </w:pPr>
      <w:r w:rsidRPr="00FC39AC">
        <w:rPr>
          <w:b/>
          <w:bCs/>
        </w:rPr>
        <w:t xml:space="preserve">Těšíme se na Váš zájem. </w:t>
      </w:r>
    </w:p>
    <w:p w14:paraId="3AE8BD6D" w14:textId="77777777" w:rsidR="0090338F" w:rsidRDefault="00FC39AC" w:rsidP="00FC39AC">
      <w:r>
        <w:t>Za obec Nové Město</w:t>
      </w:r>
    </w:p>
    <w:p w14:paraId="6F9120B7" w14:textId="784CF1E4" w:rsidR="00FC39AC" w:rsidRPr="0090338F" w:rsidRDefault="00FC39AC" w:rsidP="00FC39AC">
      <w:pPr>
        <w:rPr>
          <w:b/>
          <w:bCs/>
        </w:rPr>
      </w:pPr>
      <w:r>
        <w:t xml:space="preserve">Ilona </w:t>
      </w:r>
      <w:proofErr w:type="gramStart"/>
      <w:r>
        <w:t>Luňáková - starostka</w:t>
      </w:r>
      <w:proofErr w:type="gramEnd"/>
    </w:p>
    <w:p w14:paraId="389E9592" w14:textId="77777777" w:rsidR="00FC39AC" w:rsidRDefault="00FC39AC" w:rsidP="00FC39AC">
      <w:pPr>
        <w:pStyle w:val="Odstavecseseznamem"/>
      </w:pPr>
    </w:p>
    <w:p w14:paraId="50BE45FD" w14:textId="77777777" w:rsidR="00FC39AC" w:rsidRDefault="00FC39AC" w:rsidP="00FC39AC">
      <w:pPr>
        <w:pStyle w:val="Odstavecseseznamem"/>
      </w:pPr>
    </w:p>
    <w:sectPr w:rsidR="00FC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40C58"/>
    <w:multiLevelType w:val="hybridMultilevel"/>
    <w:tmpl w:val="84DED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1730"/>
    <w:multiLevelType w:val="hybridMultilevel"/>
    <w:tmpl w:val="A1526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31A6B"/>
    <w:multiLevelType w:val="hybridMultilevel"/>
    <w:tmpl w:val="EEA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02895">
    <w:abstractNumId w:val="2"/>
  </w:num>
  <w:num w:numId="2" w16cid:durableId="852186029">
    <w:abstractNumId w:val="1"/>
  </w:num>
  <w:num w:numId="3" w16cid:durableId="194603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AC"/>
    <w:rsid w:val="005E1BD7"/>
    <w:rsid w:val="007370BF"/>
    <w:rsid w:val="0090338F"/>
    <w:rsid w:val="00B15C8C"/>
    <w:rsid w:val="00DE014F"/>
    <w:rsid w:val="00F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50BF"/>
  <w15:chartTrackingRefBased/>
  <w15:docId w15:val="{2B6ACEE3-9DE8-4C77-97C5-25C8A43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9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va@obecnovemes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Nové Město</dc:creator>
  <cp:keywords/>
  <dc:description/>
  <cp:lastModifiedBy>Nové Město</cp:lastModifiedBy>
  <cp:revision>3</cp:revision>
  <dcterms:created xsi:type="dcterms:W3CDTF">2025-01-05T19:38:00Z</dcterms:created>
  <dcterms:modified xsi:type="dcterms:W3CDTF">2025-01-05T19:56:00Z</dcterms:modified>
</cp:coreProperties>
</file>