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4108" w14:textId="77777777" w:rsidR="00DB45F3" w:rsidRDefault="00363811" w:rsidP="00D11222">
      <w:pPr>
        <w:rPr>
          <w:b/>
        </w:rPr>
      </w:pPr>
      <w:r w:rsidRPr="002B6D41">
        <w:rPr>
          <w:b/>
          <w:noProof/>
          <w:lang w:eastAsia="cs-CZ"/>
        </w:rPr>
        <w:drawing>
          <wp:inline distT="0" distB="0" distL="0" distR="0" wp14:anchorId="750D0CEC" wp14:editId="10B5BFC9">
            <wp:extent cx="2453640" cy="698981"/>
            <wp:effectExtent l="0" t="0" r="3810" b="6350"/>
            <wp:docPr id="1" name="Obrázek 1" descr="D:\Jana sdílené\POCIDLINSKO\logo POCIDLINSK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Jana sdílené\POCIDLINSKO\logo POCIDLINSKO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788" cy="71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AA925" w14:textId="77777777" w:rsidR="00B80BA4" w:rsidRDefault="009C27DC" w:rsidP="009C27DC">
      <w:pPr>
        <w:jc w:val="both"/>
        <w:rPr>
          <w:b/>
        </w:rPr>
      </w:pPr>
      <w:r>
        <w:rPr>
          <w:b/>
        </w:rPr>
        <w:t>V souladu s příslušnými ustanoveními zákona č. 250/2000 Sb., o rozpočtových pravidlech územních rozpočtů, v platném znění, jsou dokumenty v</w:t>
      </w:r>
      <w:r w:rsidR="00221A27">
        <w:rPr>
          <w:b/>
        </w:rPr>
        <w:t> </w:t>
      </w:r>
      <w:r>
        <w:rPr>
          <w:b/>
        </w:rPr>
        <w:t>elektronické</w:t>
      </w:r>
      <w:r w:rsidR="00221A27">
        <w:rPr>
          <w:b/>
        </w:rPr>
        <w:t xml:space="preserve"> i listinné </w:t>
      </w:r>
      <w:r>
        <w:rPr>
          <w:b/>
        </w:rPr>
        <w:t xml:space="preserve">podobě zveřejněny na úřední desce. </w:t>
      </w:r>
    </w:p>
    <w:p w14:paraId="0A77D719" w14:textId="77777777" w:rsidR="00E31F1F" w:rsidRPr="00881CC2" w:rsidRDefault="00E31F1F" w:rsidP="00221A27">
      <w:pPr>
        <w:spacing w:after="0" w:line="240" w:lineRule="auto"/>
        <w:rPr>
          <w:color w:val="FF0000"/>
          <w:sz w:val="20"/>
          <w:szCs w:val="20"/>
        </w:rPr>
      </w:pPr>
    </w:p>
    <w:p w14:paraId="328387B7" w14:textId="77777777" w:rsidR="00A51159" w:rsidRDefault="00BF2092" w:rsidP="00A51159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10. 12. 2020 </w:t>
      </w:r>
      <w:r w:rsidRPr="00881CC2">
        <w:rPr>
          <w:sz w:val="20"/>
          <w:szCs w:val="20"/>
        </w:rPr>
        <w:t xml:space="preserve">Shromáždění starostů DSO POCIDLINSKO schválilo </w:t>
      </w:r>
      <w:r w:rsidR="00A51159">
        <w:rPr>
          <w:rFonts w:cstheme="minorHAnsi"/>
          <w:sz w:val="20"/>
          <w:szCs w:val="20"/>
        </w:rPr>
        <w:t>Rozpoč</w:t>
      </w:r>
      <w:r>
        <w:rPr>
          <w:rFonts w:cstheme="minorHAnsi"/>
          <w:sz w:val="20"/>
          <w:szCs w:val="20"/>
        </w:rPr>
        <w:t>e</w:t>
      </w:r>
      <w:r w:rsidR="00A51159">
        <w:rPr>
          <w:rFonts w:cstheme="minorHAnsi"/>
          <w:sz w:val="20"/>
          <w:szCs w:val="20"/>
        </w:rPr>
        <w:t>t</w:t>
      </w:r>
      <w:r>
        <w:rPr>
          <w:rFonts w:cstheme="minorHAnsi"/>
          <w:sz w:val="20"/>
          <w:szCs w:val="20"/>
        </w:rPr>
        <w:t xml:space="preserve"> na rok</w:t>
      </w:r>
      <w:r w:rsidR="00A51159">
        <w:rPr>
          <w:rFonts w:cstheme="minorHAnsi"/>
          <w:sz w:val="20"/>
          <w:szCs w:val="20"/>
        </w:rPr>
        <w:t xml:space="preserve"> 2021 </w:t>
      </w:r>
      <w:r w:rsidR="00A51159" w:rsidRPr="001B70FD">
        <w:t xml:space="preserve">DSO POCIDLINSKO </w:t>
      </w:r>
    </w:p>
    <w:p w14:paraId="7AFA42B5" w14:textId="77777777" w:rsidR="00A51159" w:rsidRDefault="00A51159" w:rsidP="00A51159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5" w:history="1">
        <w:r w:rsidR="00BF2092" w:rsidRPr="008B0FE8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https://svazekpocidlinsko.cz/assets/File.ashx?id_org=500118&amp;id_dokumenty=1412</w:t>
        </w:r>
      </w:hyperlink>
      <w:r>
        <w:rPr>
          <w:rStyle w:val="Hypertextovodkaz"/>
        </w:rPr>
        <w:t xml:space="preserve">                 </w:t>
      </w:r>
      <w:r w:rsidRPr="001B70FD">
        <w:rPr>
          <w:rFonts w:cstheme="minorHAnsi"/>
          <w:sz w:val="20"/>
          <w:szCs w:val="20"/>
        </w:rPr>
        <w:t xml:space="preserve">Zveřejněno od </w:t>
      </w:r>
      <w:r w:rsidR="00BF2092">
        <w:rPr>
          <w:rFonts w:cstheme="minorHAnsi"/>
          <w:sz w:val="20"/>
          <w:szCs w:val="20"/>
        </w:rPr>
        <w:t>16</w:t>
      </w:r>
      <w:r>
        <w:rPr>
          <w:rFonts w:cstheme="minorHAnsi"/>
          <w:sz w:val="20"/>
          <w:szCs w:val="20"/>
        </w:rPr>
        <w:t>. 1</w:t>
      </w:r>
      <w:r w:rsidR="00BF2092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. 2020 </w:t>
      </w:r>
    </w:p>
    <w:p w14:paraId="6DDE01AD" w14:textId="77777777" w:rsidR="00A51159" w:rsidRDefault="00BF66D9" w:rsidP="00A51159">
      <w:pPr>
        <w:spacing w:after="0" w:line="240" w:lineRule="auto"/>
      </w:pPr>
      <w:r>
        <w:pict w14:anchorId="278B33D9">
          <v:rect id="_x0000_i1025" style="width:453.6pt;height:1.8pt" o:hralign="center" o:hrstd="t" o:hr="t" fillcolor="#a0a0a0" stroked="f"/>
        </w:pict>
      </w:r>
    </w:p>
    <w:p w14:paraId="78F347A6" w14:textId="77777777" w:rsidR="00AA241B" w:rsidRDefault="00AA241B" w:rsidP="00BF2092">
      <w:pPr>
        <w:spacing w:after="0" w:line="240" w:lineRule="auto"/>
        <w:rPr>
          <w:rFonts w:cstheme="minorHAnsi"/>
          <w:sz w:val="20"/>
          <w:szCs w:val="20"/>
        </w:rPr>
      </w:pPr>
    </w:p>
    <w:p w14:paraId="2810AA9C" w14:textId="77777777" w:rsidR="00BF2092" w:rsidRDefault="00BF2092" w:rsidP="00BF2092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10. 12. 2020 </w:t>
      </w:r>
      <w:r w:rsidRPr="00881CC2">
        <w:rPr>
          <w:sz w:val="20"/>
          <w:szCs w:val="20"/>
        </w:rPr>
        <w:t xml:space="preserve">Shromáždění starostů DSO POCIDLINSKO schválilo </w:t>
      </w:r>
      <w:r>
        <w:rPr>
          <w:sz w:val="20"/>
          <w:szCs w:val="20"/>
        </w:rPr>
        <w:t>Výhled rozpočtu 2022 - 2024</w:t>
      </w:r>
      <w:r w:rsidRPr="001B70FD">
        <w:t xml:space="preserve"> </w:t>
      </w:r>
    </w:p>
    <w:p w14:paraId="226DED87" w14:textId="77777777" w:rsidR="00BF2092" w:rsidRDefault="00BF2092" w:rsidP="00BF2092">
      <w:pPr>
        <w:spacing w:after="0" w:line="240" w:lineRule="auto"/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6" w:history="1">
        <w:r w:rsidRPr="008B0FE8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https://svazekpocidlinsko.cz/assets/File.ashx?id_org=500118&amp;id_dokumenty=1414</w:t>
        </w:r>
      </w:hyperlink>
      <w:r>
        <w:rPr>
          <w:rStyle w:val="Hypertextovodkaz"/>
        </w:rPr>
        <w:t xml:space="preserve">              </w:t>
      </w: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16. 12. 2020 </w:t>
      </w:r>
    </w:p>
    <w:p w14:paraId="6E3E1920" w14:textId="77777777" w:rsidR="00A51159" w:rsidRDefault="00BF66D9" w:rsidP="00BF2092">
      <w:pPr>
        <w:spacing w:after="0" w:line="240" w:lineRule="auto"/>
      </w:pPr>
      <w:r>
        <w:pict w14:anchorId="2250DDA8">
          <v:rect id="_x0000_i1026" style="width:453.6pt;height:1.8pt" o:hralign="center" o:hrstd="t" o:hr="t" fillcolor="#a0a0a0" stroked="f"/>
        </w:pict>
      </w:r>
    </w:p>
    <w:p w14:paraId="5F56CC98" w14:textId="77777777" w:rsidR="00BF2092" w:rsidRDefault="00BF2092" w:rsidP="00BF2092">
      <w:pPr>
        <w:spacing w:after="0" w:line="240" w:lineRule="auto"/>
        <w:rPr>
          <w:color w:val="FF0000"/>
        </w:rPr>
      </w:pPr>
    </w:p>
    <w:p w14:paraId="1FF3D9AF" w14:textId="77777777" w:rsidR="00AA241B" w:rsidRDefault="00AA241B" w:rsidP="00AA241B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26. 2. 2021 Rada </w:t>
      </w:r>
      <w:r w:rsidRPr="00881CC2">
        <w:rPr>
          <w:sz w:val="20"/>
          <w:szCs w:val="20"/>
        </w:rPr>
        <w:t>DSO POCIDLINSKO schválil</w:t>
      </w:r>
      <w:r>
        <w:rPr>
          <w:sz w:val="20"/>
          <w:szCs w:val="20"/>
        </w:rPr>
        <w:t>a</w:t>
      </w:r>
      <w:r w:rsidRPr="00881CC2">
        <w:rPr>
          <w:sz w:val="20"/>
          <w:szCs w:val="20"/>
        </w:rPr>
        <w:t xml:space="preserve"> </w:t>
      </w:r>
      <w:r>
        <w:rPr>
          <w:sz w:val="20"/>
          <w:szCs w:val="20"/>
        </w:rPr>
        <w:t>Rozpočtové opatření č. 1</w:t>
      </w:r>
      <w:r w:rsidRPr="001B70FD">
        <w:t xml:space="preserve"> </w:t>
      </w:r>
    </w:p>
    <w:p w14:paraId="68F2C8B7" w14:textId="77777777" w:rsidR="00AA241B" w:rsidRDefault="00AA241B" w:rsidP="00AA241B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>Dokument ke stažení na:</w:t>
      </w:r>
      <w:r w:rsidR="00476F0D">
        <w:rPr>
          <w:rFonts w:cstheme="minorHAnsi"/>
          <w:sz w:val="20"/>
          <w:szCs w:val="20"/>
        </w:rPr>
        <w:t xml:space="preserve"> </w:t>
      </w:r>
      <w:hyperlink r:id="rId7" w:history="1">
        <w:r w:rsidR="00476F0D" w:rsidRPr="00A669D6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https://svazekpocidlinsko.cz/assets/File.ashx?id_org=500118&amp;id_dokumenty=1437</w:t>
        </w:r>
      </w:hyperlink>
      <w:r w:rsidR="00476F0D">
        <w:rPr>
          <w:rFonts w:cstheme="minorHAnsi"/>
          <w:sz w:val="20"/>
          <w:szCs w:val="20"/>
        </w:rPr>
        <w:t xml:space="preserve"> </w:t>
      </w:r>
    </w:p>
    <w:p w14:paraId="450B12E2" w14:textId="77777777" w:rsidR="00AA241B" w:rsidRDefault="00AA241B" w:rsidP="00AA241B">
      <w:pPr>
        <w:spacing w:after="0" w:line="240" w:lineRule="auto"/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15. 3. 2021 </w:t>
      </w:r>
    </w:p>
    <w:p w14:paraId="54E05259" w14:textId="77777777" w:rsidR="00AA241B" w:rsidRDefault="00BF66D9" w:rsidP="00AA241B">
      <w:pPr>
        <w:spacing w:after="0" w:line="240" w:lineRule="auto"/>
      </w:pPr>
      <w:r>
        <w:pict w14:anchorId="135436FF">
          <v:rect id="_x0000_i1027" style="width:453.6pt;height:1.8pt" o:hralign="center" o:hrstd="t" o:hr="t" fillcolor="#a0a0a0" stroked="f"/>
        </w:pict>
      </w:r>
    </w:p>
    <w:p w14:paraId="3CC40FE7" w14:textId="77777777" w:rsidR="00AA241B" w:rsidRDefault="00AA241B" w:rsidP="00BF2092">
      <w:pPr>
        <w:spacing w:after="0" w:line="240" w:lineRule="auto"/>
        <w:rPr>
          <w:color w:val="FF0000"/>
        </w:rPr>
      </w:pPr>
    </w:p>
    <w:p w14:paraId="48A2D627" w14:textId="77777777" w:rsidR="001975E3" w:rsidRDefault="001975E3" w:rsidP="001975E3">
      <w:pPr>
        <w:spacing w:after="0" w:line="240" w:lineRule="auto"/>
      </w:pPr>
      <w:r w:rsidRPr="00881CC2">
        <w:rPr>
          <w:sz w:val="20"/>
          <w:szCs w:val="20"/>
        </w:rPr>
        <w:t>Dne 1</w:t>
      </w:r>
      <w:r>
        <w:rPr>
          <w:sz w:val="20"/>
          <w:szCs w:val="20"/>
        </w:rPr>
        <w:t>0</w:t>
      </w:r>
      <w:r w:rsidRPr="00881CC2">
        <w:rPr>
          <w:sz w:val="20"/>
          <w:szCs w:val="20"/>
        </w:rPr>
        <w:t xml:space="preserve">. </w:t>
      </w:r>
      <w:r>
        <w:rPr>
          <w:sz w:val="20"/>
          <w:szCs w:val="20"/>
        </w:rPr>
        <w:t>6</w:t>
      </w:r>
      <w:r w:rsidRPr="00881CC2">
        <w:rPr>
          <w:sz w:val="20"/>
          <w:szCs w:val="20"/>
        </w:rPr>
        <w:t>. 202</w:t>
      </w:r>
      <w:r>
        <w:rPr>
          <w:sz w:val="20"/>
          <w:szCs w:val="20"/>
        </w:rPr>
        <w:t>1</w:t>
      </w:r>
      <w:r w:rsidRPr="00881CC2">
        <w:rPr>
          <w:sz w:val="20"/>
          <w:szCs w:val="20"/>
        </w:rPr>
        <w:t xml:space="preserve"> Shromáždění starostů DSO POCIDLINSKO schválilo Závěrečný účet DSO POCIDLINSKO za rok 20</w:t>
      </w:r>
      <w:r>
        <w:rPr>
          <w:sz w:val="20"/>
          <w:szCs w:val="20"/>
        </w:rPr>
        <w:t>20</w:t>
      </w:r>
      <w:r w:rsidRPr="00881CC2">
        <w:rPr>
          <w:sz w:val="20"/>
          <w:szCs w:val="20"/>
        </w:rPr>
        <w:t>.  Dokument ke stažení na:</w:t>
      </w:r>
      <w:r>
        <w:rPr>
          <w:sz w:val="20"/>
          <w:szCs w:val="20"/>
        </w:rPr>
        <w:t xml:space="preserve"> </w:t>
      </w:r>
      <w:hyperlink r:id="rId8" w:history="1">
        <w:r w:rsidRPr="00271188">
          <w:rPr>
            <w:rStyle w:val="Hypertextovodkaz"/>
          </w:rPr>
          <w:t>https://svazekpocidlinsko.cz/assets/File.ashx?id_org=500118&amp;id_dokumenty=1451</w:t>
        </w:r>
      </w:hyperlink>
      <w:r>
        <w:t xml:space="preserve"> </w:t>
      </w:r>
    </w:p>
    <w:p w14:paraId="29FE69B7" w14:textId="77777777" w:rsidR="001975E3" w:rsidRPr="00881CC2" w:rsidRDefault="001975E3" w:rsidP="001975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Zv</w:t>
      </w:r>
      <w:r w:rsidRPr="00881CC2">
        <w:rPr>
          <w:sz w:val="20"/>
          <w:szCs w:val="20"/>
        </w:rPr>
        <w:t xml:space="preserve">eřejněno od </w:t>
      </w:r>
      <w:r>
        <w:rPr>
          <w:sz w:val="20"/>
          <w:szCs w:val="20"/>
        </w:rPr>
        <w:t>15</w:t>
      </w:r>
      <w:r w:rsidRPr="00881CC2">
        <w:rPr>
          <w:sz w:val="20"/>
          <w:szCs w:val="20"/>
        </w:rPr>
        <w:t xml:space="preserve">. </w:t>
      </w:r>
      <w:r>
        <w:rPr>
          <w:sz w:val="20"/>
          <w:szCs w:val="20"/>
        </w:rPr>
        <w:t>6</w:t>
      </w:r>
      <w:r w:rsidRPr="00881CC2">
        <w:rPr>
          <w:sz w:val="20"/>
          <w:szCs w:val="20"/>
        </w:rPr>
        <w:t>. 202</w:t>
      </w:r>
      <w:r>
        <w:rPr>
          <w:sz w:val="20"/>
          <w:szCs w:val="20"/>
        </w:rPr>
        <w:t>1</w:t>
      </w:r>
    </w:p>
    <w:p w14:paraId="202A5944" w14:textId="77777777" w:rsidR="001975E3" w:rsidRDefault="00BF66D9" w:rsidP="001975E3">
      <w:pPr>
        <w:spacing w:after="0"/>
        <w:rPr>
          <w:rFonts w:cstheme="minorHAnsi"/>
          <w:sz w:val="20"/>
          <w:szCs w:val="20"/>
        </w:rPr>
      </w:pPr>
      <w:r>
        <w:rPr>
          <w:sz w:val="20"/>
          <w:szCs w:val="20"/>
        </w:rPr>
        <w:pict w14:anchorId="20CE9A9F">
          <v:rect id="_x0000_i1028" style="width:453.6pt;height:1.8pt" o:hralign="center" o:hrstd="t" o:hr="t" fillcolor="#a0a0a0" stroked="f"/>
        </w:pict>
      </w:r>
    </w:p>
    <w:p w14:paraId="13AF39A2" w14:textId="77777777" w:rsidR="006676B4" w:rsidRDefault="006676B4" w:rsidP="006676B4">
      <w:pPr>
        <w:spacing w:after="0" w:line="240" w:lineRule="auto"/>
        <w:rPr>
          <w:color w:val="FF0000"/>
        </w:rPr>
      </w:pPr>
    </w:p>
    <w:p w14:paraId="4442AA9B" w14:textId="77777777" w:rsidR="001975E3" w:rsidRDefault="001975E3" w:rsidP="001975E3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10. 6. 2021 </w:t>
      </w:r>
      <w:r w:rsidRPr="00881CC2">
        <w:rPr>
          <w:sz w:val="20"/>
          <w:szCs w:val="20"/>
        </w:rPr>
        <w:t xml:space="preserve">Shromáždění starostů DSO POCIDLINSKO schválilo </w:t>
      </w:r>
      <w:r>
        <w:rPr>
          <w:sz w:val="20"/>
          <w:szCs w:val="20"/>
        </w:rPr>
        <w:t>Rozpočtové opatření č. 2</w:t>
      </w:r>
      <w:r w:rsidRPr="001B70FD">
        <w:t xml:space="preserve"> </w:t>
      </w:r>
    </w:p>
    <w:p w14:paraId="4C97E356" w14:textId="77777777" w:rsidR="001975E3" w:rsidRPr="00193D5C" w:rsidRDefault="001975E3" w:rsidP="001975E3">
      <w:pPr>
        <w:spacing w:after="0" w:line="240" w:lineRule="auto"/>
        <w:rPr>
          <w:color w:val="FF0000"/>
        </w:rPr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9" w:history="1">
        <w:r w:rsidRPr="00271188">
          <w:rPr>
            <w:rStyle w:val="Hypertextovodkaz"/>
          </w:rPr>
          <w:t>https://svazekpocidlinsko.cz/assets/File.ashx?id_org=500118&amp;id_dokumenty=1447</w:t>
        </w:r>
      </w:hyperlink>
      <w:r>
        <w:rPr>
          <w:color w:val="FF0000"/>
        </w:rPr>
        <w:t xml:space="preserve"> </w:t>
      </w:r>
    </w:p>
    <w:p w14:paraId="79F92AB6" w14:textId="77777777" w:rsidR="001975E3" w:rsidRDefault="001975E3" w:rsidP="001975E3">
      <w:pPr>
        <w:spacing w:after="0" w:line="240" w:lineRule="auto"/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15. 6. 2021 </w:t>
      </w:r>
    </w:p>
    <w:p w14:paraId="66E88B77" w14:textId="77777777" w:rsidR="001975E3" w:rsidRDefault="00BF66D9" w:rsidP="001975E3">
      <w:pPr>
        <w:spacing w:after="0" w:line="240" w:lineRule="auto"/>
      </w:pPr>
      <w:r>
        <w:pict w14:anchorId="310E9244">
          <v:rect id="_x0000_i1029" style="width:453.6pt;height:1.8pt" o:hralign="center" o:hrstd="t" o:hr="t" fillcolor="#a0a0a0" stroked="f"/>
        </w:pict>
      </w:r>
    </w:p>
    <w:p w14:paraId="023B3E1C" w14:textId="77777777" w:rsidR="001975E3" w:rsidRDefault="001975E3" w:rsidP="006676B4">
      <w:pPr>
        <w:spacing w:after="0" w:line="240" w:lineRule="auto"/>
        <w:rPr>
          <w:color w:val="FF0000"/>
        </w:rPr>
      </w:pPr>
    </w:p>
    <w:p w14:paraId="35CA5E89" w14:textId="77777777" w:rsidR="00491EDD" w:rsidRDefault="00491EDD" w:rsidP="00491EDD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30. 8. 2021 Rada </w:t>
      </w:r>
      <w:r w:rsidRPr="00881CC2">
        <w:rPr>
          <w:sz w:val="20"/>
          <w:szCs w:val="20"/>
        </w:rPr>
        <w:t>DSO POCIDLINSKO schválil</w:t>
      </w:r>
      <w:r>
        <w:rPr>
          <w:sz w:val="20"/>
          <w:szCs w:val="20"/>
        </w:rPr>
        <w:t>a</w:t>
      </w:r>
      <w:r w:rsidRPr="00881CC2">
        <w:rPr>
          <w:sz w:val="20"/>
          <w:szCs w:val="20"/>
        </w:rPr>
        <w:t xml:space="preserve"> </w:t>
      </w:r>
      <w:r>
        <w:rPr>
          <w:sz w:val="20"/>
          <w:szCs w:val="20"/>
        </w:rPr>
        <w:t>Rozpočtové opatření č. 3</w:t>
      </w:r>
      <w:r w:rsidRPr="001B70FD">
        <w:t xml:space="preserve"> </w:t>
      </w:r>
    </w:p>
    <w:p w14:paraId="2F99879D" w14:textId="77777777" w:rsidR="00491EDD" w:rsidRDefault="00491EDD" w:rsidP="00491EDD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10" w:history="1">
        <w:r w:rsidRPr="009D65B5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https://svazekpocidlinsko.cz/assets/File.ashx?id_org=500118&amp;id_dokumenty=1453</w:t>
        </w:r>
      </w:hyperlink>
      <w:r>
        <w:rPr>
          <w:rFonts w:cstheme="minorHAnsi"/>
          <w:sz w:val="20"/>
          <w:szCs w:val="20"/>
        </w:rPr>
        <w:t xml:space="preserve"> </w:t>
      </w:r>
    </w:p>
    <w:p w14:paraId="2FF45459" w14:textId="77777777" w:rsidR="00491EDD" w:rsidRDefault="00491EDD" w:rsidP="00491EDD">
      <w:pPr>
        <w:spacing w:after="0" w:line="240" w:lineRule="auto"/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6. 9. 2021 </w:t>
      </w:r>
    </w:p>
    <w:p w14:paraId="4B54AAA8" w14:textId="77777777" w:rsidR="00491EDD" w:rsidRDefault="00BF66D9" w:rsidP="00491EDD">
      <w:pPr>
        <w:spacing w:after="0" w:line="240" w:lineRule="auto"/>
      </w:pPr>
      <w:r>
        <w:pict w14:anchorId="170DFFA4">
          <v:rect id="_x0000_i1030" style="width:453.6pt;height:1.8pt" o:hralign="center" o:hrstd="t" o:hr="t" fillcolor="#a0a0a0" stroked="f"/>
        </w:pict>
      </w:r>
    </w:p>
    <w:p w14:paraId="0A23BE16" w14:textId="77777777" w:rsidR="001975E3" w:rsidRDefault="001975E3" w:rsidP="006676B4">
      <w:pPr>
        <w:spacing w:after="0" w:line="240" w:lineRule="auto"/>
        <w:rPr>
          <w:color w:val="FF0000"/>
        </w:rPr>
      </w:pPr>
    </w:p>
    <w:p w14:paraId="183FF74F" w14:textId="77777777" w:rsidR="00D33089" w:rsidRDefault="00D33089" w:rsidP="00D33089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25. 10. 2021 Rada </w:t>
      </w:r>
      <w:r w:rsidRPr="00881CC2">
        <w:rPr>
          <w:sz w:val="20"/>
          <w:szCs w:val="20"/>
        </w:rPr>
        <w:t>DSO POCIDLINSKO schválil</w:t>
      </w:r>
      <w:r>
        <w:rPr>
          <w:sz w:val="20"/>
          <w:szCs w:val="20"/>
        </w:rPr>
        <w:t>a</w:t>
      </w:r>
      <w:r w:rsidRPr="00881CC2">
        <w:rPr>
          <w:sz w:val="20"/>
          <w:szCs w:val="20"/>
        </w:rPr>
        <w:t xml:space="preserve"> </w:t>
      </w:r>
      <w:r>
        <w:rPr>
          <w:sz w:val="20"/>
          <w:szCs w:val="20"/>
        </w:rPr>
        <w:t>Rozpočtové opatření č. 4</w:t>
      </w:r>
      <w:r w:rsidRPr="001B70FD">
        <w:t xml:space="preserve"> </w:t>
      </w:r>
    </w:p>
    <w:p w14:paraId="68FF56B5" w14:textId="77777777" w:rsidR="00D33089" w:rsidRDefault="00D33089" w:rsidP="00D33089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11" w:history="1">
        <w:r w:rsidRPr="002D50A6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https://svazekpocidlinsko.cz/assets/File.ashx?id_org=500118&amp;id_dokumenty=1455</w:t>
        </w:r>
      </w:hyperlink>
      <w:r>
        <w:rPr>
          <w:rFonts w:cstheme="minorHAnsi"/>
          <w:sz w:val="20"/>
          <w:szCs w:val="20"/>
        </w:rPr>
        <w:t xml:space="preserve"> </w:t>
      </w:r>
    </w:p>
    <w:p w14:paraId="26AE42C2" w14:textId="77777777" w:rsidR="00D33089" w:rsidRDefault="00D33089" w:rsidP="00D33089">
      <w:pPr>
        <w:spacing w:after="0" w:line="240" w:lineRule="auto"/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26. 10. 2021 </w:t>
      </w:r>
    </w:p>
    <w:p w14:paraId="0643E0A0" w14:textId="77777777" w:rsidR="00D33089" w:rsidRDefault="00BF66D9" w:rsidP="00D33089">
      <w:pPr>
        <w:spacing w:after="0" w:line="240" w:lineRule="auto"/>
        <w:rPr>
          <w:color w:val="FF0000"/>
        </w:rPr>
      </w:pPr>
      <w:r>
        <w:pict w14:anchorId="0F14EE41">
          <v:rect id="_x0000_i1031" style="width:453.6pt;height:1.8pt" o:hralign="center" o:hrstd="t" o:hr="t" fillcolor="#a0a0a0" stroked="f"/>
        </w:pict>
      </w:r>
    </w:p>
    <w:sectPr w:rsidR="00D33089" w:rsidSect="000E197F">
      <w:pgSz w:w="11906" w:h="16838"/>
      <w:pgMar w:top="851" w:right="1304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32"/>
    <w:rsid w:val="00054E32"/>
    <w:rsid w:val="000C5429"/>
    <w:rsid w:val="000E197F"/>
    <w:rsid w:val="000E3B58"/>
    <w:rsid w:val="000F2134"/>
    <w:rsid w:val="0017070C"/>
    <w:rsid w:val="00171137"/>
    <w:rsid w:val="00193D5C"/>
    <w:rsid w:val="001975E3"/>
    <w:rsid w:val="001B70FD"/>
    <w:rsid w:val="00221A27"/>
    <w:rsid w:val="002652E4"/>
    <w:rsid w:val="002B182F"/>
    <w:rsid w:val="0034498D"/>
    <w:rsid w:val="00363811"/>
    <w:rsid w:val="003E6256"/>
    <w:rsid w:val="00476F0D"/>
    <w:rsid w:val="00491EDD"/>
    <w:rsid w:val="00561CC4"/>
    <w:rsid w:val="00572C87"/>
    <w:rsid w:val="005A664B"/>
    <w:rsid w:val="005D7B08"/>
    <w:rsid w:val="00613839"/>
    <w:rsid w:val="0062247F"/>
    <w:rsid w:val="006676B4"/>
    <w:rsid w:val="006F25ED"/>
    <w:rsid w:val="00780DB7"/>
    <w:rsid w:val="0078699D"/>
    <w:rsid w:val="00794FF7"/>
    <w:rsid w:val="007F151A"/>
    <w:rsid w:val="00881CC2"/>
    <w:rsid w:val="008A342C"/>
    <w:rsid w:val="00936B69"/>
    <w:rsid w:val="00954933"/>
    <w:rsid w:val="009B19A0"/>
    <w:rsid w:val="009C27DC"/>
    <w:rsid w:val="009D6446"/>
    <w:rsid w:val="00A51159"/>
    <w:rsid w:val="00A72AA4"/>
    <w:rsid w:val="00A90065"/>
    <w:rsid w:val="00A92144"/>
    <w:rsid w:val="00AA241B"/>
    <w:rsid w:val="00AF725F"/>
    <w:rsid w:val="00B44B6E"/>
    <w:rsid w:val="00B718AB"/>
    <w:rsid w:val="00B80BA4"/>
    <w:rsid w:val="00B81A8B"/>
    <w:rsid w:val="00BF2092"/>
    <w:rsid w:val="00BF66D9"/>
    <w:rsid w:val="00C07608"/>
    <w:rsid w:val="00C07BEE"/>
    <w:rsid w:val="00C31DE4"/>
    <w:rsid w:val="00C32205"/>
    <w:rsid w:val="00C35D64"/>
    <w:rsid w:val="00C42455"/>
    <w:rsid w:val="00C53039"/>
    <w:rsid w:val="00C9677D"/>
    <w:rsid w:val="00D11222"/>
    <w:rsid w:val="00D33089"/>
    <w:rsid w:val="00D72304"/>
    <w:rsid w:val="00D918AB"/>
    <w:rsid w:val="00DB45F3"/>
    <w:rsid w:val="00DD107E"/>
    <w:rsid w:val="00E31F1F"/>
    <w:rsid w:val="00E732A2"/>
    <w:rsid w:val="00E75916"/>
    <w:rsid w:val="00E81610"/>
    <w:rsid w:val="00EC28ED"/>
    <w:rsid w:val="00F85AF1"/>
    <w:rsid w:val="00F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D1BF"/>
  <w15:chartTrackingRefBased/>
  <w15:docId w15:val="{74512250-B149-4FB7-AB59-10DA1DC8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12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122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1122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81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0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azekpocidlinsko.cz/assets/File.ashx?id_org=500118&amp;id_dokumenty=145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vazekpocidlinsko.cz/assets/File.ashx?id_org=500118&amp;id_dokumenty=143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azekpocidlinsko.cz/assets/File.ashx?id_org=500118&amp;id_dokumenty=1414" TargetMode="External"/><Relationship Id="rId11" Type="http://schemas.openxmlformats.org/officeDocument/2006/relationships/hyperlink" Target="https://svazekpocidlinsko.cz/assets/File.ashx?id_org=500118&amp;id_dokumenty=1455" TargetMode="External"/><Relationship Id="rId5" Type="http://schemas.openxmlformats.org/officeDocument/2006/relationships/hyperlink" Target="https://svazekpocidlinsko.cz/assets/File.ashx?id_org=500118&amp;id_dokumenty=1412" TargetMode="External"/><Relationship Id="rId10" Type="http://schemas.openxmlformats.org/officeDocument/2006/relationships/hyperlink" Target="https://svazekpocidlinsko.cz/assets/File.ashx?id_org=500118&amp;id_dokumenty=145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vazekpocidlinsko.cz/assets/File.ashx?id_org=500118&amp;id_dokumenty=144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Bitnerová</dc:creator>
  <cp:keywords/>
  <dc:description/>
  <cp:lastModifiedBy>Nové Město</cp:lastModifiedBy>
  <cp:revision>2</cp:revision>
  <cp:lastPrinted>2021-10-27T18:06:00Z</cp:lastPrinted>
  <dcterms:created xsi:type="dcterms:W3CDTF">2021-10-27T18:07:00Z</dcterms:created>
  <dcterms:modified xsi:type="dcterms:W3CDTF">2021-10-27T18:07:00Z</dcterms:modified>
</cp:coreProperties>
</file>