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E299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184F0C2C" wp14:editId="2B92B699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EF32E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63F3FF41" w14:textId="77777777" w:rsidR="00BF2092" w:rsidRPr="00881CC2" w:rsidRDefault="00E31F1F" w:rsidP="00BF2092">
      <w:pPr>
        <w:spacing w:after="0" w:line="240" w:lineRule="auto"/>
        <w:rPr>
          <w:sz w:val="20"/>
          <w:szCs w:val="20"/>
        </w:rPr>
      </w:pPr>
      <w:r w:rsidRPr="00881CC2">
        <w:rPr>
          <w:sz w:val="20"/>
          <w:szCs w:val="20"/>
        </w:rPr>
        <w:t>Dne 16. 4. 2020 Shromáždění starostů DSO POCIDLINSKO schválilo Závěrečný účet DSO POCIDLINSKO za rok 2019.  Dokument ke stažení na:</w:t>
      </w:r>
      <w:r w:rsidR="00BF2092">
        <w:rPr>
          <w:sz w:val="20"/>
          <w:szCs w:val="20"/>
        </w:rPr>
        <w:t xml:space="preserve"> </w:t>
      </w:r>
      <w:hyperlink r:id="rId5" w:history="1">
        <w:r w:rsidR="00BF2092" w:rsidRPr="00881CC2">
          <w:rPr>
            <w:rStyle w:val="Hypertextovodkaz"/>
            <w:sz w:val="20"/>
            <w:szCs w:val="20"/>
          </w:rPr>
          <w:t>https://svazekpocidlinsko.cz/uredni-deska/2/p1=55</w:t>
        </w:r>
      </w:hyperlink>
    </w:p>
    <w:p w14:paraId="22944EC3" w14:textId="77777777" w:rsidR="00E31F1F" w:rsidRPr="00881CC2" w:rsidRDefault="00BF2092" w:rsidP="00E31F1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Zv</w:t>
      </w:r>
      <w:r w:rsidR="00E31F1F" w:rsidRPr="00881CC2">
        <w:rPr>
          <w:sz w:val="20"/>
          <w:szCs w:val="20"/>
        </w:rPr>
        <w:t>eřejněno od 23. 4. 2020</w:t>
      </w:r>
    </w:p>
    <w:p w14:paraId="2E9E42C4" w14:textId="77777777" w:rsidR="00E31F1F" w:rsidRPr="00881CC2" w:rsidRDefault="00C85CFD" w:rsidP="00E31F1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pict w14:anchorId="3673D16B">
          <v:rect id="_x0000_i1025" style="width:453.6pt;height:1.8pt" o:hralign="center" o:hrstd="t" o:hr="t" fillcolor="#a0a0a0" stroked="f"/>
        </w:pict>
      </w:r>
    </w:p>
    <w:p w14:paraId="08742E53" w14:textId="77777777" w:rsidR="00E31F1F" w:rsidRPr="00881CC2" w:rsidRDefault="00E31F1F" w:rsidP="00221A27">
      <w:pPr>
        <w:spacing w:after="0" w:line="240" w:lineRule="auto"/>
        <w:rPr>
          <w:color w:val="FF0000"/>
          <w:sz w:val="20"/>
          <w:szCs w:val="20"/>
        </w:rPr>
      </w:pPr>
    </w:p>
    <w:p w14:paraId="6C21E6D0" w14:textId="77777777" w:rsidR="00A51159" w:rsidRDefault="00BF2092" w:rsidP="00A51159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12. 2020 </w:t>
      </w:r>
      <w:r w:rsidRPr="00881CC2">
        <w:rPr>
          <w:sz w:val="20"/>
          <w:szCs w:val="20"/>
        </w:rPr>
        <w:t xml:space="preserve">Shromáždění starostů DSO POCIDLINSKO schválilo </w:t>
      </w:r>
      <w:r w:rsidR="00A51159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A51159"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 na rok</w:t>
      </w:r>
      <w:r w:rsidR="00A51159">
        <w:rPr>
          <w:rFonts w:cstheme="minorHAnsi"/>
          <w:sz w:val="20"/>
          <w:szCs w:val="20"/>
        </w:rPr>
        <w:t xml:space="preserve"> 2021 </w:t>
      </w:r>
      <w:r w:rsidR="00A51159" w:rsidRPr="001B70FD">
        <w:t xml:space="preserve">DSO POCIDLINSKO </w:t>
      </w:r>
    </w:p>
    <w:p w14:paraId="6BA0B065" w14:textId="77777777" w:rsidR="00A51159" w:rsidRDefault="00A51159" w:rsidP="00A51159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6" w:history="1">
        <w:r w:rsidR="00BF2092" w:rsidRPr="008B0F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https://svazekpocidlinsko.cz/assets/File.ashx?id_org=500118&amp;id_dokumenty=1412</w:t>
        </w:r>
      </w:hyperlink>
      <w:r>
        <w:rPr>
          <w:rStyle w:val="Hypertextovodkaz"/>
        </w:rPr>
        <w:t xml:space="preserve">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BF2092">
        <w:rPr>
          <w:rFonts w:cstheme="minorHAnsi"/>
          <w:sz w:val="20"/>
          <w:szCs w:val="20"/>
        </w:rPr>
        <w:t>16</w:t>
      </w:r>
      <w:r>
        <w:rPr>
          <w:rFonts w:cstheme="minorHAnsi"/>
          <w:sz w:val="20"/>
          <w:szCs w:val="20"/>
        </w:rPr>
        <w:t>. 1</w:t>
      </w:r>
      <w:r w:rsidR="00BF2092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2020 </w:t>
      </w:r>
    </w:p>
    <w:p w14:paraId="0E9C1632" w14:textId="77777777" w:rsidR="00A51159" w:rsidRDefault="00C85CFD" w:rsidP="00A51159">
      <w:pPr>
        <w:spacing w:after="0" w:line="240" w:lineRule="auto"/>
      </w:pPr>
      <w:r>
        <w:pict w14:anchorId="1435B470">
          <v:rect id="_x0000_i1026" style="width:453.6pt;height:1.8pt" o:hralign="center" o:hrstd="t" o:hr="t" fillcolor="#a0a0a0" stroked="f"/>
        </w:pict>
      </w:r>
    </w:p>
    <w:p w14:paraId="150C2740" w14:textId="77777777" w:rsidR="00AA241B" w:rsidRDefault="00AA241B" w:rsidP="00BF2092">
      <w:pPr>
        <w:spacing w:after="0" w:line="240" w:lineRule="auto"/>
        <w:rPr>
          <w:rFonts w:cstheme="minorHAnsi"/>
          <w:sz w:val="20"/>
          <w:szCs w:val="20"/>
        </w:rPr>
      </w:pPr>
    </w:p>
    <w:p w14:paraId="0E4A86BD" w14:textId="77777777" w:rsidR="00BF2092" w:rsidRDefault="00BF2092" w:rsidP="00BF209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10. 12. 2020 </w:t>
      </w:r>
      <w:r w:rsidRPr="00881CC2">
        <w:rPr>
          <w:sz w:val="20"/>
          <w:szCs w:val="20"/>
        </w:rPr>
        <w:t xml:space="preserve">Shromáždění starostů DSO POCIDLINSKO schválilo </w:t>
      </w:r>
      <w:r>
        <w:rPr>
          <w:sz w:val="20"/>
          <w:szCs w:val="20"/>
        </w:rPr>
        <w:t>Výhled rozpočtu 2022 - 2024</w:t>
      </w:r>
      <w:r w:rsidRPr="001B70FD">
        <w:t xml:space="preserve"> </w:t>
      </w:r>
    </w:p>
    <w:p w14:paraId="5C1FB4E2" w14:textId="77777777" w:rsidR="00BF2092" w:rsidRDefault="00BF2092" w:rsidP="00BF209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7" w:history="1">
        <w:r w:rsidRPr="008B0FE8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https://svazekpocidlinsko.cz/assets/File.ashx?id_org=500118&amp;id_dokumenty=1414</w:t>
        </w:r>
      </w:hyperlink>
      <w:r>
        <w:rPr>
          <w:rStyle w:val="Hypertextovodkaz"/>
        </w:rPr>
        <w:t xml:space="preserve">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16. 12. 2020 </w:t>
      </w:r>
    </w:p>
    <w:p w14:paraId="476B3318" w14:textId="77777777" w:rsidR="00A51159" w:rsidRDefault="00C85CFD" w:rsidP="00BF2092">
      <w:pPr>
        <w:spacing w:after="0" w:line="240" w:lineRule="auto"/>
      </w:pPr>
      <w:r>
        <w:pict w14:anchorId="6B57F9DC">
          <v:rect id="_x0000_i1027" style="width:453.6pt;height:1.8pt" o:hralign="center" o:hrstd="t" o:hr="t" fillcolor="#a0a0a0" stroked="f"/>
        </w:pict>
      </w:r>
    </w:p>
    <w:p w14:paraId="7693F642" w14:textId="77777777" w:rsidR="00BF2092" w:rsidRDefault="00BF2092" w:rsidP="00BF2092">
      <w:pPr>
        <w:spacing w:after="0" w:line="240" w:lineRule="auto"/>
        <w:rPr>
          <w:color w:val="FF0000"/>
        </w:rPr>
      </w:pPr>
    </w:p>
    <w:p w14:paraId="255B3A50" w14:textId="77777777" w:rsidR="00AA241B" w:rsidRDefault="00AA241B" w:rsidP="00AA241B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26. 2. 2021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14:paraId="37D8DE1D" w14:textId="77777777" w:rsidR="00AA241B" w:rsidRDefault="00AA241B" w:rsidP="00AA241B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 w:rsidR="00476F0D">
        <w:rPr>
          <w:rFonts w:cstheme="minorHAnsi"/>
          <w:sz w:val="20"/>
          <w:szCs w:val="20"/>
        </w:rPr>
        <w:t xml:space="preserve"> </w:t>
      </w:r>
      <w:hyperlink r:id="rId8" w:history="1">
        <w:r w:rsidR="00476F0D" w:rsidRPr="00A669D6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https://svazekpocidlinsko.cz/assets/File.ashx?id_org=500118&amp;id_dokumenty=1437</w:t>
        </w:r>
      </w:hyperlink>
      <w:r w:rsidR="00476F0D">
        <w:rPr>
          <w:rFonts w:cstheme="minorHAnsi"/>
          <w:sz w:val="20"/>
          <w:szCs w:val="20"/>
        </w:rPr>
        <w:t xml:space="preserve"> </w:t>
      </w:r>
    </w:p>
    <w:p w14:paraId="15CDCA37" w14:textId="77777777" w:rsidR="00AA241B" w:rsidRDefault="00AA241B" w:rsidP="00AA241B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15. 3. 2021 </w:t>
      </w:r>
    </w:p>
    <w:p w14:paraId="12D364FE" w14:textId="77777777" w:rsidR="00AA241B" w:rsidRDefault="00C85CFD" w:rsidP="00AA241B">
      <w:pPr>
        <w:spacing w:after="0" w:line="240" w:lineRule="auto"/>
      </w:pPr>
      <w:r>
        <w:pict w14:anchorId="29197093">
          <v:rect id="_x0000_i1028" style="width:453.6pt;height:1.8pt" o:hralign="center" o:hrstd="t" o:hr="t" fillcolor="#a0a0a0" stroked="f"/>
        </w:pict>
      </w:r>
    </w:p>
    <w:p w14:paraId="52D622EA" w14:textId="77777777" w:rsidR="00AA241B" w:rsidRDefault="00AA241B" w:rsidP="00BF2092">
      <w:pPr>
        <w:spacing w:after="0" w:line="240" w:lineRule="auto"/>
        <w:rPr>
          <w:color w:val="FF0000"/>
        </w:rPr>
      </w:pPr>
    </w:p>
    <w:p w14:paraId="7C063F26" w14:textId="77777777" w:rsidR="006676B4" w:rsidRDefault="006676B4" w:rsidP="006676B4">
      <w:pPr>
        <w:spacing w:after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Návrh Závěrečného účtu DSO POCIDLINSKO 2020.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9" w:history="1">
        <w:r w:rsidRPr="00BE49BD">
          <w:rPr>
            <w:rStyle w:val="Hypertextovodkaz"/>
            <w:rFonts w:cstheme="minorHAnsi"/>
            <w:sz w:val="20"/>
            <w:szCs w:val="20"/>
          </w:rPr>
          <w:t>https://svazekpocidlinsko.cz/navrh-zaverecny-ucet-dso-pocidlinsko-rok-2020/d-1439/p1=65</w:t>
        </w:r>
      </w:hyperlink>
      <w:r>
        <w:rPr>
          <w:rFonts w:cstheme="minorHAnsi"/>
          <w:color w:val="FF0000"/>
          <w:sz w:val="20"/>
          <w:szCs w:val="20"/>
        </w:rPr>
        <w:t xml:space="preserve"> </w:t>
      </w:r>
    </w:p>
    <w:p w14:paraId="16B19456" w14:textId="77777777" w:rsidR="006676B4" w:rsidRDefault="006676B4" w:rsidP="006676B4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20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5.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21 do 10. 5. 2021</w:t>
      </w:r>
    </w:p>
    <w:p w14:paraId="359460B7" w14:textId="77777777" w:rsidR="006676B4" w:rsidRPr="00193D5C" w:rsidRDefault="006676B4" w:rsidP="006676B4">
      <w:pPr>
        <w:spacing w:after="0" w:line="240" w:lineRule="auto"/>
        <w:rPr>
          <w:color w:val="FF0000"/>
        </w:rPr>
      </w:pPr>
    </w:p>
    <w:sectPr w:rsidR="006676B4" w:rsidRPr="00193D5C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B70FD"/>
    <w:rsid w:val="00221A27"/>
    <w:rsid w:val="002652E4"/>
    <w:rsid w:val="002B182F"/>
    <w:rsid w:val="0034498D"/>
    <w:rsid w:val="00363811"/>
    <w:rsid w:val="003E6256"/>
    <w:rsid w:val="00476F0D"/>
    <w:rsid w:val="00561CC4"/>
    <w:rsid w:val="00572C87"/>
    <w:rsid w:val="005A664B"/>
    <w:rsid w:val="005D7B08"/>
    <w:rsid w:val="00613839"/>
    <w:rsid w:val="0062247F"/>
    <w:rsid w:val="006676B4"/>
    <w:rsid w:val="006F25ED"/>
    <w:rsid w:val="00780DB7"/>
    <w:rsid w:val="0078699D"/>
    <w:rsid w:val="007F151A"/>
    <w:rsid w:val="00881CC2"/>
    <w:rsid w:val="008A342C"/>
    <w:rsid w:val="00936B69"/>
    <w:rsid w:val="00954933"/>
    <w:rsid w:val="009B19A0"/>
    <w:rsid w:val="009C27DC"/>
    <w:rsid w:val="009D6446"/>
    <w:rsid w:val="00A51159"/>
    <w:rsid w:val="00A72AA4"/>
    <w:rsid w:val="00A90065"/>
    <w:rsid w:val="00A92144"/>
    <w:rsid w:val="00AA241B"/>
    <w:rsid w:val="00AF725F"/>
    <w:rsid w:val="00B44B6E"/>
    <w:rsid w:val="00B718AB"/>
    <w:rsid w:val="00B80BA4"/>
    <w:rsid w:val="00B81A8B"/>
    <w:rsid w:val="00BF2092"/>
    <w:rsid w:val="00C07608"/>
    <w:rsid w:val="00C07BEE"/>
    <w:rsid w:val="00C31DE4"/>
    <w:rsid w:val="00C32205"/>
    <w:rsid w:val="00C35D64"/>
    <w:rsid w:val="00C42455"/>
    <w:rsid w:val="00C53039"/>
    <w:rsid w:val="00C85CFD"/>
    <w:rsid w:val="00C9677D"/>
    <w:rsid w:val="00D11222"/>
    <w:rsid w:val="00D72304"/>
    <w:rsid w:val="00D918AB"/>
    <w:rsid w:val="00DB45F3"/>
    <w:rsid w:val="00DD107E"/>
    <w:rsid w:val="00E31F1F"/>
    <w:rsid w:val="00E732A2"/>
    <w:rsid w:val="00E75916"/>
    <w:rsid w:val="00E81610"/>
    <w:rsid w:val="00EC28ED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C1D7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4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azekpocidlinsko.cz/uredni-deska/2/p1=5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navrh-zaverecny-ucet-dso-pocidlinsko-rok-2020/d-1439/p1=6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Nové Město</cp:lastModifiedBy>
  <cp:revision>2</cp:revision>
  <cp:lastPrinted>2017-11-07T14:09:00Z</cp:lastPrinted>
  <dcterms:created xsi:type="dcterms:W3CDTF">2021-05-20T14:26:00Z</dcterms:created>
  <dcterms:modified xsi:type="dcterms:W3CDTF">2021-05-20T14:26:00Z</dcterms:modified>
</cp:coreProperties>
</file>